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F1" w:rsidRPr="001C0EF1" w:rsidRDefault="001C0EF1" w:rsidP="000F15BD">
      <w:pPr>
        <w:pStyle w:val="1"/>
        <w:ind w:firstLine="709"/>
      </w:pPr>
      <w:r w:rsidRPr="001C0EF1">
        <w:t xml:space="preserve">                  МБУК «ЦБС Брасовского района»</w:t>
      </w:r>
    </w:p>
    <w:p w:rsidR="001C0EF1" w:rsidRPr="001C0EF1" w:rsidRDefault="001C0EF1" w:rsidP="000F15BD">
      <w:pPr>
        <w:ind w:firstLine="709"/>
        <w:rPr>
          <w:b/>
          <w:sz w:val="32"/>
          <w:szCs w:val="32"/>
        </w:rPr>
      </w:pPr>
      <w:r w:rsidRPr="001C0EF1">
        <w:rPr>
          <w:b/>
          <w:sz w:val="32"/>
          <w:szCs w:val="32"/>
        </w:rPr>
        <w:t xml:space="preserve">             Брасовская центральная детская библиотека</w:t>
      </w:r>
    </w:p>
    <w:p w:rsidR="000F15BD" w:rsidRDefault="001C0EF1" w:rsidP="000F15BD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r w:rsidRPr="000F15BD">
        <w:rPr>
          <w:b/>
          <w:sz w:val="32"/>
          <w:szCs w:val="32"/>
        </w:rPr>
        <w:t>Популяризация традиционн</w:t>
      </w:r>
      <w:r w:rsidR="001A76E7" w:rsidRPr="000F15BD">
        <w:rPr>
          <w:b/>
          <w:sz w:val="32"/>
          <w:szCs w:val="32"/>
        </w:rPr>
        <w:t>ой  культуры</w:t>
      </w:r>
      <w:r w:rsidRPr="000F15BD">
        <w:rPr>
          <w:b/>
          <w:sz w:val="32"/>
          <w:szCs w:val="32"/>
        </w:rPr>
        <w:t xml:space="preserve"> </w:t>
      </w:r>
    </w:p>
    <w:p w:rsidR="001C0EF1" w:rsidRDefault="00BA432D" w:rsidP="000F15BD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proofErr w:type="spellStart"/>
      <w:r w:rsidRPr="000F15BD">
        <w:rPr>
          <w:b/>
          <w:sz w:val="32"/>
          <w:szCs w:val="32"/>
        </w:rPr>
        <w:t>Б</w:t>
      </w:r>
      <w:r w:rsidR="001C0EF1" w:rsidRPr="000F15BD">
        <w:rPr>
          <w:b/>
          <w:sz w:val="32"/>
          <w:szCs w:val="32"/>
        </w:rPr>
        <w:t>расов</w:t>
      </w:r>
      <w:r w:rsidRPr="000F15BD">
        <w:rPr>
          <w:b/>
          <w:sz w:val="32"/>
          <w:szCs w:val="32"/>
        </w:rPr>
        <w:t>ского</w:t>
      </w:r>
      <w:proofErr w:type="spellEnd"/>
      <w:r w:rsidRPr="000F15BD">
        <w:rPr>
          <w:b/>
          <w:sz w:val="32"/>
          <w:szCs w:val="32"/>
        </w:rPr>
        <w:t xml:space="preserve"> края</w:t>
      </w:r>
      <w:r w:rsidR="001C0EF1" w:rsidRPr="000F15BD">
        <w:rPr>
          <w:b/>
          <w:sz w:val="32"/>
          <w:szCs w:val="32"/>
        </w:rPr>
        <w:t xml:space="preserve"> прошлых </w:t>
      </w:r>
      <w:r w:rsidR="00F459CA" w:rsidRPr="000F15BD">
        <w:rPr>
          <w:b/>
          <w:sz w:val="32"/>
          <w:szCs w:val="32"/>
        </w:rPr>
        <w:t>в</w:t>
      </w:r>
      <w:r w:rsidR="001C0EF1" w:rsidRPr="000F15BD">
        <w:rPr>
          <w:b/>
          <w:sz w:val="32"/>
          <w:szCs w:val="32"/>
        </w:rPr>
        <w:t>еков.</w:t>
      </w:r>
    </w:p>
    <w:p w:rsidR="000F15BD" w:rsidRPr="000F15BD" w:rsidRDefault="000F15BD" w:rsidP="000F15BD">
      <w:pPr>
        <w:spacing w:after="0" w:line="240" w:lineRule="auto"/>
        <w:ind w:firstLine="709"/>
        <w:jc w:val="center"/>
        <w:rPr>
          <w:b/>
          <w:sz w:val="32"/>
          <w:szCs w:val="32"/>
        </w:rPr>
      </w:pPr>
    </w:p>
    <w:p w:rsidR="001C0EF1" w:rsidRPr="00BC2408" w:rsidRDefault="00BC2408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B6B27AB" wp14:editId="38DDBAD7">
            <wp:simplePos x="0" y="0"/>
            <wp:positionH relativeFrom="column">
              <wp:posOffset>-462915</wp:posOffset>
            </wp:positionH>
            <wp:positionV relativeFrom="paragraph">
              <wp:posOffset>1061720</wp:posOffset>
            </wp:positionV>
            <wp:extent cx="3373120" cy="2973705"/>
            <wp:effectExtent l="9207" t="0" r="7938" b="7937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4355"/>
                    <a:stretch/>
                  </pic:blipFill>
                  <pic:spPr bwMode="auto">
                    <a:xfrm rot="16200000">
                      <a:off x="0" y="0"/>
                      <a:ext cx="3373120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EF1" w:rsidRPr="00BC2408">
        <w:rPr>
          <w:sz w:val="28"/>
          <w:szCs w:val="28"/>
        </w:rPr>
        <w:t>Основная цель мероприятий</w:t>
      </w:r>
      <w:r w:rsidR="00923A8F" w:rsidRPr="00BC2408">
        <w:rPr>
          <w:sz w:val="28"/>
          <w:szCs w:val="28"/>
        </w:rPr>
        <w:t xml:space="preserve"> ЦДБ</w:t>
      </w:r>
      <w:r w:rsidR="001C0EF1" w:rsidRPr="00BC2408">
        <w:rPr>
          <w:sz w:val="28"/>
          <w:szCs w:val="28"/>
        </w:rPr>
        <w:t xml:space="preserve"> в 2022 году – сохранить </w:t>
      </w:r>
      <w:r w:rsidR="00923A8F" w:rsidRPr="00BC2408">
        <w:rPr>
          <w:sz w:val="28"/>
          <w:szCs w:val="28"/>
        </w:rPr>
        <w:t xml:space="preserve">и </w:t>
      </w:r>
      <w:r w:rsidR="001C0EF1" w:rsidRPr="00BC2408">
        <w:rPr>
          <w:sz w:val="28"/>
          <w:szCs w:val="28"/>
        </w:rPr>
        <w:t>донести до подрастающего поколения наиболее интересные культурные традиции</w:t>
      </w:r>
      <w:r w:rsidR="00923A8F" w:rsidRPr="00BC2408">
        <w:rPr>
          <w:sz w:val="28"/>
          <w:szCs w:val="28"/>
        </w:rPr>
        <w:t>, о</w:t>
      </w:r>
      <w:r w:rsidR="001C0EF1" w:rsidRPr="00BC2408">
        <w:rPr>
          <w:sz w:val="28"/>
          <w:szCs w:val="28"/>
        </w:rPr>
        <w:t>тражающие местный колорит и самобытность края.</w:t>
      </w:r>
    </w:p>
    <w:p w:rsidR="00923A8F" w:rsidRPr="00BC2408" w:rsidRDefault="00923A8F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Pr="00BC2408">
        <w:rPr>
          <w:sz w:val="28"/>
          <w:szCs w:val="28"/>
        </w:rPr>
        <w:t>С 1996 года в библиотеке действует уголок традиционной народной культуры и быта «Русский дом из глубины веков»</w:t>
      </w:r>
      <w:r w:rsidR="00B25C4E" w:rsidRPr="00BC2408">
        <w:rPr>
          <w:sz w:val="28"/>
          <w:szCs w:val="28"/>
        </w:rPr>
        <w:t>, который ежегодно пополняется экспонатами. Их можно потрогать руками, благодаря чему дети получают непосредственный опыт взаимодействия с предметами старины, которые позволяют им</w:t>
      </w:r>
      <w:r w:rsidR="00AC3656" w:rsidRPr="00BC2408">
        <w:rPr>
          <w:sz w:val="28"/>
          <w:szCs w:val="28"/>
        </w:rPr>
        <w:t>,</w:t>
      </w:r>
      <w:r w:rsidR="00B25C4E" w:rsidRPr="00BC2408">
        <w:rPr>
          <w:sz w:val="28"/>
          <w:szCs w:val="28"/>
        </w:rPr>
        <w:t xml:space="preserve"> познакомится с промыслами, отдельными направлениями народной культуры края.</w:t>
      </w:r>
    </w:p>
    <w:p w:rsidR="00016578" w:rsidRPr="00BC2408" w:rsidRDefault="00B25C4E" w:rsidP="000F15BD">
      <w:pPr>
        <w:spacing w:after="0"/>
        <w:ind w:firstLine="709"/>
        <w:jc w:val="both"/>
        <w:rPr>
          <w:b/>
          <w:sz w:val="28"/>
          <w:szCs w:val="28"/>
        </w:rPr>
      </w:pPr>
      <w:r w:rsidRPr="00BC2408">
        <w:rPr>
          <w:sz w:val="28"/>
          <w:szCs w:val="28"/>
        </w:rPr>
        <w:t xml:space="preserve">В начале ноября в библиотеке традиционно проходит неделя «Каникулы в стиле «ЭТНО». </w:t>
      </w:r>
      <w:r w:rsidR="00AC3656" w:rsidRPr="00BC2408">
        <w:rPr>
          <w:sz w:val="28"/>
          <w:szCs w:val="28"/>
        </w:rPr>
        <w:t xml:space="preserve">Значимым мероприятием этой недели </w:t>
      </w:r>
      <w:r w:rsidR="0070014A" w:rsidRPr="00BC2408">
        <w:rPr>
          <w:sz w:val="28"/>
          <w:szCs w:val="28"/>
        </w:rPr>
        <w:t xml:space="preserve">стал этнографический час </w:t>
      </w:r>
      <w:r w:rsidR="0070014A" w:rsidRPr="00BC2408">
        <w:rPr>
          <w:b/>
          <w:sz w:val="28"/>
          <w:szCs w:val="28"/>
        </w:rPr>
        <w:t>«</w:t>
      </w:r>
      <w:proofErr w:type="spellStart"/>
      <w:r w:rsidR="00016578" w:rsidRPr="00BC2408">
        <w:rPr>
          <w:b/>
          <w:sz w:val="28"/>
          <w:szCs w:val="28"/>
        </w:rPr>
        <w:t>Брасовские</w:t>
      </w:r>
      <w:proofErr w:type="spellEnd"/>
      <w:r w:rsidR="00016578" w:rsidRPr="00BC2408">
        <w:rPr>
          <w:b/>
          <w:sz w:val="28"/>
          <w:szCs w:val="28"/>
        </w:rPr>
        <w:t xml:space="preserve"> ярмарки: купил, не купил, а торговаться можно</w:t>
      </w:r>
      <w:r w:rsidR="0070014A" w:rsidRPr="00BC2408">
        <w:rPr>
          <w:b/>
          <w:sz w:val="28"/>
          <w:szCs w:val="28"/>
        </w:rPr>
        <w:t>»</w:t>
      </w:r>
      <w:r w:rsidR="00016578" w:rsidRPr="00BC2408">
        <w:rPr>
          <w:b/>
          <w:sz w:val="28"/>
          <w:szCs w:val="28"/>
        </w:rPr>
        <w:t>.</w:t>
      </w:r>
    </w:p>
    <w:p w:rsidR="00016578" w:rsidRDefault="00016578" w:rsidP="000F15B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Ведущая в старинном русском костюме рассказала</w:t>
      </w:r>
      <w:r w:rsidR="00A71387">
        <w:rPr>
          <w:sz w:val="28"/>
          <w:szCs w:val="28"/>
        </w:rPr>
        <w:t>,</w:t>
      </w:r>
      <w:r>
        <w:rPr>
          <w:sz w:val="28"/>
          <w:szCs w:val="28"/>
        </w:rPr>
        <w:t xml:space="preserve"> какой была торговля на Руси, какое  занимала место в жизни крестьянина.</w:t>
      </w:r>
      <w:r w:rsidR="00A71387">
        <w:rPr>
          <w:sz w:val="28"/>
          <w:szCs w:val="28"/>
        </w:rPr>
        <w:t xml:space="preserve"> Село Брасово или </w:t>
      </w:r>
      <w:proofErr w:type="spellStart"/>
      <w:r w:rsidR="00A71387">
        <w:rPr>
          <w:sz w:val="28"/>
          <w:szCs w:val="28"/>
        </w:rPr>
        <w:t>Брасовское</w:t>
      </w:r>
      <w:proofErr w:type="spellEnd"/>
      <w:r w:rsidR="00A71387">
        <w:rPr>
          <w:sz w:val="28"/>
          <w:szCs w:val="28"/>
        </w:rPr>
        <w:t>, как оно называлось в древности, в силу своего расположения на большом торговом пути, который соединял Москву с западными странами и расположенн</w:t>
      </w:r>
      <w:r w:rsidR="00A17E19">
        <w:rPr>
          <w:sz w:val="28"/>
          <w:szCs w:val="28"/>
        </w:rPr>
        <w:t>ое</w:t>
      </w:r>
      <w:r w:rsidR="00A71387">
        <w:rPr>
          <w:sz w:val="28"/>
          <w:szCs w:val="28"/>
        </w:rPr>
        <w:t xml:space="preserve">  между двумя крупными торговыми городами: Карачевом и Севском славился в округе своими базарами и ярмарками. Базары устраивались по понедельникам,</w:t>
      </w:r>
      <w:r w:rsidR="00F86017">
        <w:rPr>
          <w:sz w:val="28"/>
          <w:szCs w:val="28"/>
        </w:rPr>
        <w:t xml:space="preserve"> а ярмарки – на Вознесение Господне – в начале лета, а вторая – во второй половине осени – на праздник Казанской иконы Божьей матери. </w:t>
      </w:r>
    </w:p>
    <w:p w:rsidR="00CC40C3" w:rsidRDefault="00BC2408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D559D47" wp14:editId="487F7819">
            <wp:simplePos x="0" y="0"/>
            <wp:positionH relativeFrom="column">
              <wp:posOffset>-3810</wp:posOffset>
            </wp:positionH>
            <wp:positionV relativeFrom="paragraph">
              <wp:posOffset>320675</wp:posOffset>
            </wp:positionV>
            <wp:extent cx="4286885" cy="2552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3702"/>
                    <a:stretch/>
                  </pic:blipFill>
                  <pic:spPr bwMode="auto">
                    <a:xfrm>
                      <a:off x="0" y="0"/>
                      <a:ext cx="428688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C3">
        <w:rPr>
          <w:sz w:val="28"/>
          <w:szCs w:val="28"/>
        </w:rPr>
        <w:t xml:space="preserve">В ярмарочные дни в Брасово стекались тысячи жителей из окрестных сёл и деревень, которых можно было отличить от </w:t>
      </w:r>
      <w:proofErr w:type="spellStart"/>
      <w:r w:rsidR="00CC40C3">
        <w:rPr>
          <w:sz w:val="28"/>
          <w:szCs w:val="28"/>
        </w:rPr>
        <w:t>брасовских</w:t>
      </w:r>
      <w:proofErr w:type="spellEnd"/>
      <w:r w:rsidR="00CC40C3">
        <w:rPr>
          <w:sz w:val="28"/>
          <w:szCs w:val="28"/>
        </w:rPr>
        <w:t xml:space="preserve"> по одежде: по головным уборам и обуви – мужчин, а женщин – по верхнему платью и узорам платков.</w:t>
      </w:r>
    </w:p>
    <w:p w:rsidR="00F2552B" w:rsidRDefault="00BC2408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D2F1F9C" wp14:editId="73DC9D47">
            <wp:simplePos x="0" y="0"/>
            <wp:positionH relativeFrom="column">
              <wp:posOffset>-2105660</wp:posOffset>
            </wp:positionH>
            <wp:positionV relativeFrom="paragraph">
              <wp:posOffset>213995</wp:posOffset>
            </wp:positionV>
            <wp:extent cx="3867150" cy="2578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0C3">
        <w:rPr>
          <w:sz w:val="28"/>
          <w:szCs w:val="28"/>
        </w:rPr>
        <w:t>Участники мероприятия</w:t>
      </w:r>
      <w:r w:rsidR="009B38BA">
        <w:rPr>
          <w:sz w:val="28"/>
          <w:szCs w:val="28"/>
        </w:rPr>
        <w:t xml:space="preserve"> – 3-й  </w:t>
      </w:r>
      <w:r w:rsidR="0070014A">
        <w:rPr>
          <w:sz w:val="28"/>
          <w:szCs w:val="28"/>
        </w:rPr>
        <w:t>и 5-й  классы</w:t>
      </w:r>
      <w:r w:rsidR="009B38BA">
        <w:rPr>
          <w:sz w:val="28"/>
          <w:szCs w:val="28"/>
        </w:rPr>
        <w:t xml:space="preserve"> ЛСОШ №3 узнали, чем торговали на </w:t>
      </w:r>
      <w:proofErr w:type="spellStart"/>
      <w:r w:rsidR="009B38BA">
        <w:rPr>
          <w:sz w:val="28"/>
          <w:szCs w:val="28"/>
        </w:rPr>
        <w:t>Брасовских</w:t>
      </w:r>
      <w:proofErr w:type="spellEnd"/>
      <w:r w:rsidR="009B38BA">
        <w:rPr>
          <w:sz w:val="28"/>
          <w:szCs w:val="28"/>
        </w:rPr>
        <w:t xml:space="preserve"> базарах и ярмарках, какие нужные в крестьянской жизни вещи можно было купить</w:t>
      </w:r>
      <w:r w:rsidR="00A17E19">
        <w:rPr>
          <w:sz w:val="28"/>
          <w:szCs w:val="28"/>
        </w:rPr>
        <w:t>, ч</w:t>
      </w:r>
      <w:r w:rsidR="009B38BA">
        <w:rPr>
          <w:sz w:val="28"/>
          <w:szCs w:val="28"/>
        </w:rPr>
        <w:t>то продавалось в съестных рядах,</w:t>
      </w:r>
      <w:r w:rsidR="0034061E">
        <w:rPr>
          <w:sz w:val="28"/>
          <w:szCs w:val="28"/>
        </w:rPr>
        <w:t xml:space="preserve"> посудных, бондарных,</w:t>
      </w:r>
      <w:r w:rsidR="009B38BA">
        <w:rPr>
          <w:sz w:val="28"/>
          <w:szCs w:val="28"/>
        </w:rPr>
        <w:t xml:space="preserve"> лапотных,</w:t>
      </w:r>
      <w:r w:rsidR="00F2552B">
        <w:rPr>
          <w:sz w:val="28"/>
          <w:szCs w:val="28"/>
        </w:rPr>
        <w:t xml:space="preserve"> овчинных,</w:t>
      </w:r>
      <w:r w:rsidR="009B38BA">
        <w:rPr>
          <w:sz w:val="28"/>
          <w:szCs w:val="28"/>
        </w:rPr>
        <w:t xml:space="preserve"> ло</w:t>
      </w:r>
      <w:r w:rsidR="0034061E">
        <w:rPr>
          <w:sz w:val="28"/>
          <w:szCs w:val="28"/>
        </w:rPr>
        <w:t>ж</w:t>
      </w:r>
      <w:r w:rsidR="00F85887">
        <w:rPr>
          <w:sz w:val="28"/>
          <w:szCs w:val="28"/>
        </w:rPr>
        <w:t>карных. Край славился своими гончарами и бондарями, поэтому эти ряды были представлены большим количеством товара.</w:t>
      </w:r>
      <w:r w:rsidR="00F2552B">
        <w:rPr>
          <w:sz w:val="28"/>
          <w:szCs w:val="28"/>
        </w:rPr>
        <w:t xml:space="preserve"> </w:t>
      </w:r>
      <w:proofErr w:type="gramStart"/>
      <w:r w:rsidR="00F2552B">
        <w:rPr>
          <w:sz w:val="28"/>
          <w:szCs w:val="28"/>
        </w:rPr>
        <w:t xml:space="preserve">Продавались </w:t>
      </w:r>
      <w:r w:rsidR="008B4722">
        <w:rPr>
          <w:sz w:val="28"/>
          <w:szCs w:val="28"/>
        </w:rPr>
        <w:t xml:space="preserve">также </w:t>
      </w:r>
      <w:r w:rsidR="00F2552B">
        <w:rPr>
          <w:sz w:val="28"/>
          <w:szCs w:val="28"/>
        </w:rPr>
        <w:t>пучки лыка для плетения лаптей, предметы ткачества, вышивк</w:t>
      </w:r>
      <w:r w:rsidR="008B4722">
        <w:rPr>
          <w:sz w:val="28"/>
          <w:szCs w:val="28"/>
        </w:rPr>
        <w:t>и</w:t>
      </w:r>
      <w:r w:rsidR="00F2552B">
        <w:rPr>
          <w:sz w:val="28"/>
          <w:szCs w:val="28"/>
        </w:rPr>
        <w:t>, плетение из лозы и бересты</w:t>
      </w:r>
      <w:r w:rsidR="008B4722">
        <w:rPr>
          <w:sz w:val="28"/>
          <w:szCs w:val="28"/>
        </w:rPr>
        <w:t xml:space="preserve">, прялки, скалки, деревянные гребни, иконы, книжки – </w:t>
      </w:r>
      <w:r w:rsidR="00745224">
        <w:rPr>
          <w:sz w:val="28"/>
          <w:szCs w:val="28"/>
        </w:rPr>
        <w:t>«</w:t>
      </w:r>
      <w:r w:rsidR="008B4722">
        <w:rPr>
          <w:sz w:val="28"/>
          <w:szCs w:val="28"/>
        </w:rPr>
        <w:t>Жития святых», картины «Страшный суд грешных</w:t>
      </w:r>
      <w:r w:rsidR="00745224">
        <w:rPr>
          <w:sz w:val="28"/>
          <w:szCs w:val="28"/>
        </w:rPr>
        <w:t>»</w:t>
      </w:r>
      <w:r w:rsidR="008B4722">
        <w:rPr>
          <w:sz w:val="28"/>
          <w:szCs w:val="28"/>
        </w:rPr>
        <w:t>.</w:t>
      </w:r>
      <w:proofErr w:type="gramEnd"/>
      <w:r w:rsidR="008B4722">
        <w:rPr>
          <w:sz w:val="28"/>
          <w:szCs w:val="28"/>
        </w:rPr>
        <w:t xml:space="preserve"> Продавались и москательные товары – краски и кисти.</w:t>
      </w:r>
    </w:p>
    <w:p w:rsidR="00016578" w:rsidRDefault="0034061E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5887">
        <w:rPr>
          <w:sz w:val="28"/>
          <w:szCs w:val="28"/>
        </w:rPr>
        <w:t>Экспонаты</w:t>
      </w:r>
      <w:r w:rsidR="00016578">
        <w:rPr>
          <w:sz w:val="28"/>
          <w:szCs w:val="28"/>
        </w:rPr>
        <w:t xml:space="preserve"> из этнографического уголка </w:t>
      </w:r>
      <w:r w:rsidR="00A71387">
        <w:rPr>
          <w:sz w:val="28"/>
          <w:szCs w:val="28"/>
        </w:rPr>
        <w:t>позволил</w:t>
      </w:r>
      <w:r w:rsidR="00F85887">
        <w:rPr>
          <w:sz w:val="28"/>
          <w:szCs w:val="28"/>
        </w:rPr>
        <w:t>и</w:t>
      </w:r>
      <w:r w:rsidR="00A71387">
        <w:rPr>
          <w:sz w:val="28"/>
          <w:szCs w:val="28"/>
        </w:rPr>
        <w:t xml:space="preserve"> ребятам увидеть воочию предметы, которые продавались на </w:t>
      </w:r>
      <w:proofErr w:type="spellStart"/>
      <w:r w:rsidR="00A71387">
        <w:rPr>
          <w:sz w:val="28"/>
          <w:szCs w:val="28"/>
        </w:rPr>
        <w:t>Брасовских</w:t>
      </w:r>
      <w:proofErr w:type="spellEnd"/>
      <w:r w:rsidR="00A71387">
        <w:rPr>
          <w:sz w:val="28"/>
          <w:szCs w:val="28"/>
        </w:rPr>
        <w:t xml:space="preserve"> ярмарках</w:t>
      </w:r>
      <w:r>
        <w:rPr>
          <w:sz w:val="28"/>
          <w:szCs w:val="28"/>
        </w:rPr>
        <w:t xml:space="preserve">. </w:t>
      </w:r>
      <w:r w:rsidR="00F85887">
        <w:rPr>
          <w:sz w:val="28"/>
          <w:szCs w:val="28"/>
        </w:rPr>
        <w:t>Они самостоятельно рассказывали, как использовались предметы народного быта, которые покупались на ярмарках, как жили люди среди этих предметов, как мастерились вещи, которыми они себя окружали.</w:t>
      </w:r>
    </w:p>
    <w:p w:rsidR="00F85887" w:rsidRDefault="001A76E7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основу мероприятия </w:t>
      </w:r>
      <w:proofErr w:type="gramStart"/>
      <w:r>
        <w:rPr>
          <w:sz w:val="28"/>
          <w:szCs w:val="28"/>
        </w:rPr>
        <w:t>легли рукописные воспоминания сторожила</w:t>
      </w:r>
      <w:proofErr w:type="gramEnd"/>
      <w:r>
        <w:rPr>
          <w:sz w:val="28"/>
          <w:szCs w:val="28"/>
        </w:rPr>
        <w:t xml:space="preserve"> села Брасово начала ХХ века </w:t>
      </w:r>
      <w:proofErr w:type="spellStart"/>
      <w:r>
        <w:rPr>
          <w:sz w:val="28"/>
          <w:szCs w:val="28"/>
        </w:rPr>
        <w:t>А.К.Карасёва</w:t>
      </w:r>
      <w:proofErr w:type="spellEnd"/>
      <w:r>
        <w:rPr>
          <w:sz w:val="28"/>
          <w:szCs w:val="28"/>
        </w:rPr>
        <w:t>.</w:t>
      </w:r>
    </w:p>
    <w:p w:rsidR="0034061E" w:rsidRDefault="001A76E7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</w:t>
      </w:r>
      <w:r w:rsidR="0034061E">
        <w:rPr>
          <w:sz w:val="28"/>
          <w:szCs w:val="28"/>
        </w:rPr>
        <w:t>увиде</w:t>
      </w:r>
      <w:r w:rsidR="00A17E19">
        <w:rPr>
          <w:sz w:val="28"/>
          <w:szCs w:val="28"/>
        </w:rPr>
        <w:t>ть</w:t>
      </w:r>
      <w:r w:rsidR="00BC2408" w:rsidRPr="00BC2408">
        <w:rPr>
          <w:sz w:val="28"/>
          <w:szCs w:val="28"/>
        </w:rPr>
        <w:t xml:space="preserve"> </w:t>
      </w:r>
      <w:r w:rsidR="00BC2408">
        <w:rPr>
          <w:sz w:val="28"/>
          <w:szCs w:val="28"/>
        </w:rPr>
        <w:t>ребятам</w:t>
      </w:r>
      <w:r>
        <w:rPr>
          <w:sz w:val="28"/>
          <w:szCs w:val="28"/>
        </w:rPr>
        <w:t xml:space="preserve">, какими </w:t>
      </w:r>
      <w:r w:rsidR="0034061E">
        <w:rPr>
          <w:sz w:val="28"/>
          <w:szCs w:val="28"/>
        </w:rPr>
        <w:t xml:space="preserve"> были</w:t>
      </w:r>
      <w:r>
        <w:rPr>
          <w:sz w:val="28"/>
          <w:szCs w:val="28"/>
        </w:rPr>
        <w:t xml:space="preserve"> </w:t>
      </w:r>
      <w:r w:rsidR="0034061E">
        <w:rPr>
          <w:sz w:val="28"/>
          <w:szCs w:val="28"/>
        </w:rPr>
        <w:t>яр</w:t>
      </w:r>
      <w:r w:rsidR="00FF2A72">
        <w:rPr>
          <w:sz w:val="28"/>
          <w:szCs w:val="28"/>
        </w:rPr>
        <w:t>ки</w:t>
      </w:r>
      <w:r>
        <w:rPr>
          <w:sz w:val="28"/>
          <w:szCs w:val="28"/>
        </w:rPr>
        <w:t>ми</w:t>
      </w:r>
      <w:r w:rsidR="00FF2A72">
        <w:rPr>
          <w:sz w:val="28"/>
          <w:szCs w:val="28"/>
        </w:rPr>
        <w:t>, весёлы</w:t>
      </w:r>
      <w:r>
        <w:rPr>
          <w:sz w:val="28"/>
          <w:szCs w:val="28"/>
        </w:rPr>
        <w:t>ми</w:t>
      </w:r>
      <w:r w:rsidR="00FF2A72">
        <w:rPr>
          <w:sz w:val="28"/>
          <w:szCs w:val="28"/>
        </w:rPr>
        <w:t xml:space="preserve"> праздник</w:t>
      </w:r>
      <w:r w:rsidR="00BC2408">
        <w:rPr>
          <w:sz w:val="28"/>
          <w:szCs w:val="28"/>
        </w:rPr>
        <w:t>ами</w:t>
      </w:r>
      <w:r w:rsidRPr="001A76E7">
        <w:rPr>
          <w:sz w:val="28"/>
          <w:szCs w:val="28"/>
        </w:rPr>
        <w:t xml:space="preserve"> </w:t>
      </w:r>
      <w:r>
        <w:rPr>
          <w:sz w:val="28"/>
          <w:szCs w:val="28"/>
        </w:rPr>
        <w:t>ярмарки</w:t>
      </w:r>
      <w:r w:rsidR="00FF2A72">
        <w:rPr>
          <w:sz w:val="28"/>
          <w:szCs w:val="28"/>
        </w:rPr>
        <w:t>,</w:t>
      </w:r>
      <w:r w:rsidR="003406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помогли  </w:t>
      </w:r>
      <w:r w:rsidR="0034061E">
        <w:rPr>
          <w:sz w:val="28"/>
          <w:szCs w:val="28"/>
        </w:rPr>
        <w:t>картин</w:t>
      </w:r>
      <w:r w:rsidR="00A17E19">
        <w:rPr>
          <w:sz w:val="28"/>
          <w:szCs w:val="28"/>
        </w:rPr>
        <w:t>ы</w:t>
      </w:r>
      <w:r w:rsidR="0034061E">
        <w:rPr>
          <w:sz w:val="28"/>
          <w:szCs w:val="28"/>
        </w:rPr>
        <w:t xml:space="preserve"> русских художников Х</w:t>
      </w:r>
      <w:proofErr w:type="gramStart"/>
      <w:r w:rsidR="0034061E">
        <w:rPr>
          <w:sz w:val="28"/>
          <w:szCs w:val="28"/>
          <w:lang w:val="en-US"/>
        </w:rPr>
        <w:t>I</w:t>
      </w:r>
      <w:proofErr w:type="gramEnd"/>
      <w:r w:rsidR="0034061E">
        <w:rPr>
          <w:sz w:val="28"/>
          <w:szCs w:val="28"/>
        </w:rPr>
        <w:t>Х</w:t>
      </w:r>
      <w:r>
        <w:rPr>
          <w:sz w:val="28"/>
          <w:szCs w:val="28"/>
        </w:rPr>
        <w:t xml:space="preserve"> и ХХ</w:t>
      </w:r>
      <w:r w:rsidR="00A17E19">
        <w:rPr>
          <w:sz w:val="28"/>
          <w:szCs w:val="28"/>
        </w:rPr>
        <w:t xml:space="preserve"> век</w:t>
      </w:r>
      <w:r>
        <w:rPr>
          <w:sz w:val="28"/>
          <w:szCs w:val="28"/>
        </w:rPr>
        <w:t>ов</w:t>
      </w:r>
      <w:r w:rsidR="0034061E">
        <w:rPr>
          <w:sz w:val="28"/>
          <w:szCs w:val="28"/>
        </w:rPr>
        <w:t xml:space="preserve">, </w:t>
      </w:r>
      <w:r w:rsidR="00A17E19">
        <w:rPr>
          <w:sz w:val="28"/>
          <w:szCs w:val="28"/>
        </w:rPr>
        <w:t xml:space="preserve">представленные в </w:t>
      </w:r>
      <w:r w:rsidR="0034061E">
        <w:rPr>
          <w:sz w:val="28"/>
          <w:szCs w:val="28"/>
        </w:rPr>
        <w:t>электронн</w:t>
      </w:r>
      <w:r w:rsidR="00A17E19">
        <w:rPr>
          <w:sz w:val="28"/>
          <w:szCs w:val="28"/>
        </w:rPr>
        <w:t>ой</w:t>
      </w:r>
      <w:r w:rsidR="0034061E">
        <w:rPr>
          <w:sz w:val="28"/>
          <w:szCs w:val="28"/>
        </w:rPr>
        <w:t xml:space="preserve"> презентаци</w:t>
      </w:r>
      <w:r w:rsidR="00A17E19">
        <w:rPr>
          <w:sz w:val="28"/>
          <w:szCs w:val="28"/>
        </w:rPr>
        <w:t>и</w:t>
      </w:r>
      <w:r w:rsidR="00FF2A72">
        <w:rPr>
          <w:sz w:val="28"/>
          <w:szCs w:val="28"/>
        </w:rPr>
        <w:t xml:space="preserve"> «Нашей ярмарки краски».</w:t>
      </w:r>
    </w:p>
    <w:p w:rsidR="00F86017" w:rsidRDefault="00A17E19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Небольшая викторина не поставила</w:t>
      </w:r>
      <w:r w:rsidR="00FF2A72">
        <w:rPr>
          <w:sz w:val="28"/>
          <w:szCs w:val="28"/>
        </w:rPr>
        <w:t xml:space="preserve"> внимательных </w:t>
      </w:r>
      <w:r>
        <w:rPr>
          <w:sz w:val="28"/>
          <w:szCs w:val="28"/>
        </w:rPr>
        <w:t xml:space="preserve">ребят в тупик. </w:t>
      </w:r>
      <w:r w:rsidR="00F86017">
        <w:rPr>
          <w:sz w:val="28"/>
          <w:szCs w:val="28"/>
        </w:rPr>
        <w:t xml:space="preserve">Мероприятие получилось познавательным </w:t>
      </w:r>
      <w:r w:rsidR="00CC40C3">
        <w:rPr>
          <w:sz w:val="28"/>
          <w:szCs w:val="28"/>
        </w:rPr>
        <w:t>и интересным.</w:t>
      </w:r>
    </w:p>
    <w:p w:rsidR="00A17E19" w:rsidRDefault="00BC2408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8AA56D" wp14:editId="6EF93185">
            <wp:extent cx="5314950" cy="3296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1" r="6726"/>
                    <a:stretch/>
                  </pic:blipFill>
                  <pic:spPr bwMode="auto">
                    <a:xfrm>
                      <a:off x="0" y="0"/>
                      <a:ext cx="5312395" cy="32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BD" w:rsidRDefault="000F15BD" w:rsidP="000F15BD">
      <w:pPr>
        <w:spacing w:after="0"/>
        <w:ind w:firstLine="709"/>
        <w:jc w:val="both"/>
        <w:rPr>
          <w:sz w:val="28"/>
          <w:szCs w:val="28"/>
        </w:rPr>
      </w:pPr>
    </w:p>
    <w:p w:rsidR="000F15BD" w:rsidRDefault="000F15BD" w:rsidP="000F15BD">
      <w:pPr>
        <w:spacing w:after="0"/>
        <w:ind w:firstLine="709"/>
        <w:jc w:val="both"/>
        <w:rPr>
          <w:sz w:val="28"/>
          <w:szCs w:val="28"/>
        </w:rPr>
      </w:pPr>
    </w:p>
    <w:p w:rsidR="00A17E19" w:rsidRDefault="00A17E19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С.Н.</w:t>
      </w:r>
      <w:r w:rsidR="006B32EC">
        <w:rPr>
          <w:sz w:val="28"/>
          <w:szCs w:val="28"/>
        </w:rPr>
        <w:t xml:space="preserve"> </w:t>
      </w:r>
      <w:r>
        <w:rPr>
          <w:sz w:val="28"/>
          <w:szCs w:val="28"/>
        </w:rPr>
        <w:t>Рожкова -</w:t>
      </w:r>
    </w:p>
    <w:p w:rsidR="00A17E19" w:rsidRPr="00016578" w:rsidRDefault="00A17E19" w:rsidP="000F15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Заведующая Брасовской централь</w:t>
      </w:r>
      <w:bookmarkStart w:id="0" w:name="_GoBack"/>
      <w:bookmarkEnd w:id="0"/>
      <w:r>
        <w:rPr>
          <w:sz w:val="28"/>
          <w:szCs w:val="28"/>
        </w:rPr>
        <w:t>ной детской библиотекой</w:t>
      </w:r>
    </w:p>
    <w:sectPr w:rsidR="00A17E19" w:rsidRPr="00016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578"/>
    <w:rsid w:val="00016578"/>
    <w:rsid w:val="000F15BD"/>
    <w:rsid w:val="001A30D5"/>
    <w:rsid w:val="001A76E7"/>
    <w:rsid w:val="001C0EF1"/>
    <w:rsid w:val="0034061E"/>
    <w:rsid w:val="00572CB7"/>
    <w:rsid w:val="006B32EC"/>
    <w:rsid w:val="0070014A"/>
    <w:rsid w:val="00745224"/>
    <w:rsid w:val="008B4722"/>
    <w:rsid w:val="00923A8F"/>
    <w:rsid w:val="009A16B5"/>
    <w:rsid w:val="009B38BA"/>
    <w:rsid w:val="00A17E19"/>
    <w:rsid w:val="00A71387"/>
    <w:rsid w:val="00AC3656"/>
    <w:rsid w:val="00B25C4E"/>
    <w:rsid w:val="00BA432D"/>
    <w:rsid w:val="00BC2408"/>
    <w:rsid w:val="00CC40C3"/>
    <w:rsid w:val="00F2552B"/>
    <w:rsid w:val="00F459CA"/>
    <w:rsid w:val="00F85887"/>
    <w:rsid w:val="00F86017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30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30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30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30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User_3</cp:lastModifiedBy>
  <cp:revision>9</cp:revision>
  <dcterms:created xsi:type="dcterms:W3CDTF">2022-11-01T08:18:00Z</dcterms:created>
  <dcterms:modified xsi:type="dcterms:W3CDTF">2022-12-09T13:52:00Z</dcterms:modified>
</cp:coreProperties>
</file>